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76" w:rsidRDefault="006D190A" w:rsidP="00A82976">
      <w:pPr>
        <w:ind w:left="0" w:firstLine="0"/>
        <w:rPr>
          <w:rFonts w:ascii="Trebuchet MS" w:hAnsi="Trebuchet MS"/>
          <w:b/>
        </w:rPr>
      </w:pPr>
      <w:bookmarkStart w:id="0" w:name="_GoBack"/>
      <w:bookmarkEnd w:id="0"/>
      <w:r w:rsidRPr="006D190A">
        <w:rPr>
          <w:rFonts w:ascii="Trebuchet MS" w:hAnsi="Trebuchet MS"/>
          <w:b/>
        </w:rPr>
        <w:t>Title:</w:t>
      </w:r>
      <w:r w:rsidR="00A82976" w:rsidRPr="00A82976">
        <w:rPr>
          <w:rFonts w:ascii="Trebuchet MS" w:hAnsi="Trebuchet MS"/>
          <w:b/>
        </w:rPr>
        <w:tab/>
      </w:r>
      <w:r w:rsidR="00A82976" w:rsidRPr="00A82976">
        <w:rPr>
          <w:rFonts w:ascii="Trebuchet MS" w:hAnsi="Trebuchet MS"/>
          <w:b/>
        </w:rPr>
        <w:tab/>
      </w:r>
      <w:r w:rsidR="00A82976" w:rsidRPr="00A82976">
        <w:rPr>
          <w:rFonts w:ascii="Trebuchet MS" w:hAnsi="Trebuchet MS"/>
          <w:b/>
        </w:rPr>
        <w:tab/>
      </w:r>
      <w:r w:rsidRPr="006D190A">
        <w:rPr>
          <w:rFonts w:ascii="Trebuchet MS" w:hAnsi="Trebuchet MS"/>
          <w:b/>
        </w:rPr>
        <w:t xml:space="preserve">Teacher in </w:t>
      </w:r>
      <w:r w:rsidR="00E8610F">
        <w:rPr>
          <w:rFonts w:ascii="Trebuchet MS" w:hAnsi="Trebuchet MS"/>
          <w:b/>
        </w:rPr>
        <w:t>Health and Social Care</w:t>
      </w:r>
    </w:p>
    <w:p w:rsidR="006D190A" w:rsidRPr="006D190A" w:rsidRDefault="006D190A" w:rsidP="006D190A">
      <w:pPr>
        <w:rPr>
          <w:rFonts w:ascii="Trebuchet MS" w:hAnsi="Trebuchet MS"/>
          <w:b/>
        </w:rPr>
      </w:pPr>
    </w:p>
    <w:p w:rsidR="00A82976" w:rsidRPr="00A82976" w:rsidRDefault="006D190A" w:rsidP="00A82976">
      <w:pPr>
        <w:ind w:left="0" w:firstLine="0"/>
        <w:rPr>
          <w:rFonts w:ascii="Trebuchet MS" w:hAnsi="Trebuchet MS"/>
          <w:b/>
        </w:rPr>
      </w:pPr>
      <w:r w:rsidRPr="006D190A">
        <w:rPr>
          <w:rFonts w:ascii="Trebuchet MS" w:hAnsi="Trebuchet MS"/>
          <w:b/>
        </w:rPr>
        <w:t>Reporting To:</w:t>
      </w:r>
      <w:r w:rsidR="00A82976" w:rsidRPr="00A82976">
        <w:rPr>
          <w:rFonts w:ascii="Trebuchet MS" w:hAnsi="Trebuchet MS"/>
          <w:b/>
        </w:rPr>
        <w:tab/>
      </w:r>
      <w:r w:rsidR="00B13DD9" w:rsidRPr="001229E2">
        <w:rPr>
          <w:rFonts w:ascii="Trebuchet MS" w:hAnsi="Trebuchet MS"/>
        </w:rPr>
        <w:t xml:space="preserve">Director for Learning – </w:t>
      </w:r>
      <w:r w:rsidR="00B13DD9">
        <w:rPr>
          <w:rFonts w:ascii="Trebuchet MS" w:hAnsi="Trebuchet MS"/>
        </w:rPr>
        <w:t>Adults</w:t>
      </w:r>
    </w:p>
    <w:p w:rsidR="00A82976" w:rsidRPr="00A82976" w:rsidRDefault="00A82976" w:rsidP="00A82976">
      <w:pPr>
        <w:ind w:left="0" w:firstLine="0"/>
        <w:rPr>
          <w:rFonts w:ascii="Trebuchet MS" w:hAnsi="Trebuchet MS"/>
          <w:b/>
        </w:rPr>
      </w:pPr>
    </w:p>
    <w:p w:rsidR="00A82976" w:rsidRPr="00A82976" w:rsidRDefault="00A82976" w:rsidP="00A82976">
      <w:pPr>
        <w:ind w:left="0" w:firstLine="0"/>
        <w:rPr>
          <w:rFonts w:ascii="Trebuchet MS" w:hAnsi="Trebuchet MS"/>
          <w:b/>
        </w:rPr>
      </w:pPr>
      <w:r w:rsidRPr="00A82976">
        <w:rPr>
          <w:rFonts w:ascii="Trebuchet MS" w:hAnsi="Trebuchet MS"/>
          <w:b/>
        </w:rPr>
        <w:t>Date:</w:t>
      </w:r>
      <w:r w:rsidR="006D190A">
        <w:rPr>
          <w:rFonts w:ascii="Trebuchet MS" w:hAnsi="Trebuchet MS"/>
          <w:b/>
        </w:rPr>
        <w:tab/>
      </w:r>
      <w:r w:rsidR="006D190A">
        <w:rPr>
          <w:rFonts w:ascii="Trebuchet MS" w:hAnsi="Trebuchet MS"/>
          <w:b/>
        </w:rPr>
        <w:tab/>
      </w:r>
      <w:r w:rsidR="006D190A">
        <w:rPr>
          <w:rFonts w:ascii="Trebuchet MS" w:hAnsi="Trebuchet MS"/>
          <w:b/>
        </w:rPr>
        <w:tab/>
      </w:r>
      <w:r w:rsidR="00737D2E">
        <w:rPr>
          <w:rFonts w:ascii="Trebuchet MS" w:hAnsi="Trebuchet MS"/>
        </w:rPr>
        <w:t>March 2016</w:t>
      </w:r>
    </w:p>
    <w:p w:rsidR="006D190A" w:rsidRPr="001229E2" w:rsidRDefault="006D190A" w:rsidP="006D190A">
      <w:pPr>
        <w:rPr>
          <w:rFonts w:ascii="Trebuchet MS" w:hAnsi="Trebuchet MS"/>
        </w:rPr>
      </w:pPr>
    </w:p>
    <w:p w:rsidR="006D190A" w:rsidRPr="001229E2" w:rsidRDefault="006D190A" w:rsidP="006D190A">
      <w:pPr>
        <w:ind w:left="2160" w:hanging="2160"/>
        <w:rPr>
          <w:rFonts w:ascii="Trebuchet MS" w:hAnsi="Trebuchet MS"/>
          <w:b/>
          <w:u w:val="single"/>
        </w:rPr>
      </w:pPr>
      <w:r w:rsidRPr="001229E2">
        <w:rPr>
          <w:rFonts w:ascii="Trebuchet MS" w:hAnsi="Trebuchet MS"/>
          <w:b/>
          <w:u w:val="single"/>
        </w:rPr>
        <w:t xml:space="preserve">Role Summary: </w:t>
      </w:r>
    </w:p>
    <w:p w:rsidR="006D190A" w:rsidRPr="001229E2" w:rsidRDefault="006D190A" w:rsidP="006D190A">
      <w:pPr>
        <w:ind w:left="2160" w:hanging="2160"/>
        <w:rPr>
          <w:rFonts w:ascii="Trebuchet MS" w:hAnsi="Trebuchet MS"/>
          <w:b/>
        </w:rPr>
      </w:pPr>
    </w:p>
    <w:p w:rsidR="008C6433" w:rsidRDefault="00A82976">
      <w:pPr>
        <w:pStyle w:val="ListParagraph"/>
        <w:numPr>
          <w:ilvl w:val="0"/>
          <w:numId w:val="45"/>
        </w:numPr>
        <w:rPr>
          <w:rFonts w:ascii="Trebuchet MS" w:hAnsi="Trebuchet MS"/>
        </w:rPr>
      </w:pPr>
      <w:r w:rsidRPr="00A82976">
        <w:rPr>
          <w:rFonts w:ascii="Trebuchet MS" w:hAnsi="Trebuchet MS"/>
        </w:rPr>
        <w:t>To deliver high quality teaching, learning, assessment and tutorial support to learners so as to maximise achievement and continuous improvement</w:t>
      </w:r>
    </w:p>
    <w:p w:rsidR="006D190A" w:rsidRPr="001229E2" w:rsidRDefault="006D190A" w:rsidP="006D190A">
      <w:pPr>
        <w:rPr>
          <w:rFonts w:ascii="Trebuchet MS" w:hAnsi="Trebuchet MS"/>
        </w:rPr>
      </w:pPr>
    </w:p>
    <w:p w:rsidR="006D190A" w:rsidRPr="001229E2" w:rsidRDefault="006D190A" w:rsidP="006D190A">
      <w:pPr>
        <w:rPr>
          <w:rFonts w:ascii="Trebuchet MS" w:hAnsi="Trebuchet MS"/>
          <w:b/>
          <w:u w:val="single"/>
        </w:rPr>
      </w:pPr>
      <w:r w:rsidRPr="001229E2">
        <w:rPr>
          <w:rFonts w:ascii="Trebuchet MS" w:hAnsi="Trebuchet MS"/>
          <w:b/>
          <w:u w:val="single"/>
        </w:rPr>
        <w:t>Key Responsibilities:</w:t>
      </w:r>
    </w:p>
    <w:p w:rsidR="006D190A" w:rsidRPr="001229E2" w:rsidRDefault="006D190A" w:rsidP="006D190A">
      <w:pPr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 xml:space="preserve">Teach and assess on courses as agreed with the Curriculum Team Leader and/or Director for Learning 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Act as Personal Tutor to students as required and to deliver tutorials in line with the College Tutorial Policy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Act as an assessor/marker as required,</w:t>
      </w:r>
      <w:r w:rsidRPr="001229E2">
        <w:rPr>
          <w:rFonts w:ascii="Trebuchet MS" w:hAnsi="Trebuchet MS"/>
          <w:color w:val="FF0000"/>
        </w:rPr>
        <w:t xml:space="preserve"> </w:t>
      </w:r>
      <w:r w:rsidRPr="001229E2">
        <w:rPr>
          <w:rFonts w:ascii="Trebuchet MS" w:hAnsi="Trebuchet MS"/>
        </w:rPr>
        <w:t>depending on which role is more relevant for the operational effectiveness of the department.</w:t>
      </w:r>
      <w:r w:rsidRPr="001229E2">
        <w:rPr>
          <w:rFonts w:ascii="Trebuchet MS" w:hAnsi="Trebuchet MS"/>
          <w:color w:val="FF0000"/>
        </w:rPr>
        <w:t xml:space="preserve"> 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Ensure students are correctly enrolled with the college and awarding bodies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Maintain and co-ordinate course records, and collate schemes of work, lesson plans and assessment plans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Act as internal verifier in line with college policy and liaise with external verifiers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Pay due attention to the principles of effective learning such as ICT developments, learning styles, equality of opportunity, differentiation and support for students with learning difficulties and/or disabilities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Maintain records of progress and co-ordinate reporting to interested parties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Contribute to curriculum development and learning resources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Maintain an up-to-date knowledge of developments in the relevant subject/course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 xml:space="preserve">Develop and maintain and co-ordinate effective industrial links 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Organise and participate in relevant industrial visits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lastRenderedPageBreak/>
        <w:t>Attend, contribute to and co-ordinate where necessary relevant college events, including guidance, enrolment, open events, Parents’ Evenings and Awards Evening as appropriate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Participate, as a team member, in the development of teaching methods and strategies towards an ethos of continuing improvement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Carry out Quality Assurance and Self Assessment procedures in line with the College’s Quality Policy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Contribute to the Faculty Development Plans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Participate in the College’s Lesson Observation Scheme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To present the college in the best light at all times and ensure that all areas of personal activity comply with standards laid down by the college and relevant outside agencies.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Carry out all duties with due regard to Health and Safety Regulations.</w:t>
      </w:r>
    </w:p>
    <w:p w:rsidR="00B13DD9" w:rsidRPr="001229E2" w:rsidRDefault="00B13DD9" w:rsidP="00B13DD9">
      <w:pPr>
        <w:jc w:val="both"/>
        <w:rPr>
          <w:rFonts w:ascii="Trebuchet MS" w:hAnsi="Trebuchet MS"/>
        </w:rPr>
      </w:pPr>
    </w:p>
    <w:p w:rsidR="008C6433" w:rsidRDefault="00B13DD9">
      <w:pPr>
        <w:numPr>
          <w:ilvl w:val="0"/>
          <w:numId w:val="46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Ensure compliance with the Financial Regulations of the College.</w:t>
      </w:r>
    </w:p>
    <w:p w:rsidR="008C6433" w:rsidRDefault="00B13DD9">
      <w:pPr>
        <w:numPr>
          <w:ilvl w:val="0"/>
          <w:numId w:val="46"/>
        </w:numPr>
        <w:spacing w:before="240"/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To positively promote equality of opportunity for staff and students</w:t>
      </w:r>
    </w:p>
    <w:p w:rsidR="008C6433" w:rsidRDefault="00B13DD9">
      <w:pPr>
        <w:numPr>
          <w:ilvl w:val="0"/>
          <w:numId w:val="46"/>
        </w:numPr>
        <w:spacing w:before="240"/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To carry out other duties as may reasonably be required from time to time</w:t>
      </w:r>
    </w:p>
    <w:p w:rsidR="00A82976" w:rsidRDefault="00A82976" w:rsidP="00A82976">
      <w:pPr>
        <w:pStyle w:val="BodyText2"/>
        <w:ind w:left="0" w:firstLine="0"/>
        <w:rPr>
          <w:rFonts w:ascii="Trebuchet MS" w:hAnsi="Trebuchet MS"/>
          <w:b/>
          <w:bCs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NOTE: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4B70E3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</w:t>
      </w:r>
      <w:r w:rsidR="004D78DB">
        <w:rPr>
          <w:rFonts w:ascii="Trebuchet MS" w:hAnsi="Trebuchet MS"/>
        </w:rPr>
        <w:t>ription is correct at April 2015</w:t>
      </w:r>
      <w:r>
        <w:rPr>
          <w:rFonts w:ascii="Trebuchet MS" w:hAnsi="Trebuchet MS"/>
        </w:rPr>
        <w:t xml:space="preserve">. It will be updates in consultation with the post holder as circumstances change. </w:t>
      </w:r>
    </w:p>
    <w:p w:rsidR="004B70E3" w:rsidRPr="00E8644E" w:rsidRDefault="004B70E3" w:rsidP="004B70E3">
      <w:pPr>
        <w:ind w:left="0" w:firstLine="0"/>
        <w:jc w:val="both"/>
        <w:outlineLvl w:val="0"/>
        <w:rPr>
          <w:rFonts w:ascii="Trebuchet MS" w:hAnsi="Trebuchet MS"/>
        </w:rPr>
      </w:pPr>
    </w:p>
    <w:p w:rsidR="00A82976" w:rsidRDefault="00A82976" w:rsidP="00A82976">
      <w:pPr>
        <w:ind w:left="0" w:firstLine="0"/>
        <w:rPr>
          <w:rFonts w:ascii="Trebuchet MS" w:hAnsi="Trebuchet MS"/>
        </w:rPr>
      </w:pPr>
    </w:p>
    <w:p w:rsidR="006D190A" w:rsidRPr="006D190A" w:rsidRDefault="00A82976" w:rsidP="006D190A">
      <w:pPr>
        <w:rPr>
          <w:rFonts w:ascii="Trebuchet MS" w:hAnsi="Trebuchet MS"/>
          <w:b/>
          <w:u w:val="single"/>
        </w:rPr>
      </w:pPr>
      <w:r w:rsidRPr="00A82976">
        <w:rPr>
          <w:rFonts w:ascii="Trebuchet MS" w:hAnsi="Trebuchet MS"/>
          <w:b/>
          <w:u w:val="single"/>
        </w:rPr>
        <w:lastRenderedPageBreak/>
        <w:t xml:space="preserve">Person Specification – </w:t>
      </w:r>
      <w:r w:rsidR="00E8610F">
        <w:rPr>
          <w:rFonts w:ascii="Trebuchet MS" w:hAnsi="Trebuchet MS"/>
          <w:b/>
          <w:u w:val="single"/>
        </w:rPr>
        <w:t xml:space="preserve">Health and Social Care </w:t>
      </w:r>
      <w:r w:rsidRPr="00A82976">
        <w:rPr>
          <w:rFonts w:ascii="Trebuchet MS" w:hAnsi="Trebuchet MS"/>
          <w:b/>
          <w:u w:val="single"/>
        </w:rPr>
        <w:t xml:space="preserve">Teacher </w:t>
      </w:r>
    </w:p>
    <w:p w:rsidR="006D190A" w:rsidRDefault="006D190A" w:rsidP="006D190A">
      <w:pPr>
        <w:rPr>
          <w:rFonts w:ascii="Trebuchet MS" w:hAnsi="Trebuchet MS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7080"/>
        <w:gridCol w:w="1479"/>
        <w:gridCol w:w="1532"/>
      </w:tblGrid>
      <w:tr w:rsidR="006D190A" w:rsidRPr="00C35ABA" w:rsidTr="00417E1E">
        <w:trPr>
          <w:trHeight w:val="33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6D190A" w:rsidRPr="00C35ABA" w:rsidTr="00417E1E">
        <w:trPr>
          <w:trHeight w:val="33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Membership of recognised Professional Body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Level three qualification or above in related sector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9D6F63">
            <w:pPr>
              <w:ind w:left="3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Evidence of professional development and continuous updating of skills and Knowledge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Appropriate Assessor and Verification qualifications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D516F8" w:rsidP="00417E1E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6D190A"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417E1E">
        <w:trPr>
          <w:trHeight w:val="33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experience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D516F8" w:rsidP="00417E1E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6D190A"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417E1E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9D6F63">
            <w:pPr>
              <w:ind w:left="333" w:firstLine="0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Contributing to course design and curriculum development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D516F8" w:rsidP="00417E1E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6D190A"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  <w:r w:rsidR="00D516F8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Additional related industry experiences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D78DB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8DB" w:rsidRPr="00C35ABA" w:rsidRDefault="004D78DB" w:rsidP="00417E1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Teaching of Functional Skills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DB" w:rsidRPr="00C35ABA" w:rsidRDefault="004D78DB" w:rsidP="00417E1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8DB" w:rsidRPr="00C35ABA" w:rsidRDefault="004D78DB" w:rsidP="00417E1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417E1E">
        <w:trPr>
          <w:trHeight w:val="33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curriculum and course content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Broad knowledge of trends within the sector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3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9D6F63">
            <w:pPr>
              <w:ind w:left="3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66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0A" w:rsidRPr="00C35ABA" w:rsidRDefault="006D190A" w:rsidP="009D6F63">
            <w:pPr>
              <w:ind w:left="3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D190A" w:rsidRPr="00C35ABA" w:rsidTr="00417E1E">
        <w:trPr>
          <w:trHeight w:val="3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0A" w:rsidRPr="00C35ABA" w:rsidRDefault="006D190A" w:rsidP="00417E1E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A" w:rsidRPr="00C35ABA" w:rsidRDefault="006D190A" w:rsidP="00417E1E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9F3BA1" w:rsidRPr="002A43EB" w:rsidRDefault="009F3BA1" w:rsidP="006D190A">
      <w:pPr>
        <w:ind w:left="0" w:firstLine="0"/>
        <w:outlineLvl w:val="0"/>
        <w:rPr>
          <w:rFonts w:ascii="Trebuchet MS" w:hAnsi="Trebuchet MS"/>
        </w:rPr>
      </w:pPr>
    </w:p>
    <w:sectPr w:rsidR="009F3BA1" w:rsidRPr="002A43EB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40" w:rsidRDefault="00184140" w:rsidP="00F94043">
      <w:r>
        <w:separator/>
      </w:r>
    </w:p>
  </w:endnote>
  <w:endnote w:type="continuationSeparator" w:id="0">
    <w:p w:rsidR="00184140" w:rsidRDefault="00184140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2A5A0A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2A5A0A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8C6433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40" w:rsidRDefault="00184140" w:rsidP="00F94043">
      <w:r>
        <w:separator/>
      </w:r>
    </w:p>
  </w:footnote>
  <w:footnote w:type="continuationSeparator" w:id="0">
    <w:p w:rsidR="00184140" w:rsidRDefault="00184140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40" w:rsidRDefault="00551689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-75565</wp:posOffset>
          </wp:positionV>
          <wp:extent cx="1094060" cy="10685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411" cy="10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DC029D"/>
    <w:multiLevelType w:val="hybridMultilevel"/>
    <w:tmpl w:val="F64A1F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7D176F"/>
    <w:multiLevelType w:val="hybridMultilevel"/>
    <w:tmpl w:val="5D4497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18B5504"/>
    <w:multiLevelType w:val="hybridMultilevel"/>
    <w:tmpl w:val="9E86E1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3F2E7D"/>
    <w:multiLevelType w:val="hybridMultilevel"/>
    <w:tmpl w:val="5A447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7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F4B6F"/>
    <w:multiLevelType w:val="hybridMultilevel"/>
    <w:tmpl w:val="5A083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6824DC8"/>
    <w:multiLevelType w:val="hybridMultilevel"/>
    <w:tmpl w:val="6F70A65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D1D2A"/>
    <w:multiLevelType w:val="hybridMultilevel"/>
    <w:tmpl w:val="F84E8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7"/>
  </w:num>
  <w:num w:numId="3">
    <w:abstractNumId w:val="44"/>
  </w:num>
  <w:num w:numId="4">
    <w:abstractNumId w:val="17"/>
  </w:num>
  <w:num w:numId="5">
    <w:abstractNumId w:val="10"/>
  </w:num>
  <w:num w:numId="6">
    <w:abstractNumId w:val="2"/>
  </w:num>
  <w:num w:numId="7">
    <w:abstractNumId w:val="22"/>
  </w:num>
  <w:num w:numId="8">
    <w:abstractNumId w:val="21"/>
  </w:num>
  <w:num w:numId="9">
    <w:abstractNumId w:val="35"/>
  </w:num>
  <w:num w:numId="10">
    <w:abstractNumId w:val="26"/>
  </w:num>
  <w:num w:numId="11">
    <w:abstractNumId w:val="6"/>
  </w:num>
  <w:num w:numId="12">
    <w:abstractNumId w:val="3"/>
  </w:num>
  <w:num w:numId="13">
    <w:abstractNumId w:val="38"/>
  </w:num>
  <w:num w:numId="14">
    <w:abstractNumId w:val="7"/>
  </w:num>
  <w:num w:numId="15">
    <w:abstractNumId w:val="32"/>
  </w:num>
  <w:num w:numId="16">
    <w:abstractNumId w:val="19"/>
  </w:num>
  <w:num w:numId="17">
    <w:abstractNumId w:val="23"/>
  </w:num>
  <w:num w:numId="18">
    <w:abstractNumId w:val="9"/>
  </w:num>
  <w:num w:numId="19">
    <w:abstractNumId w:val="24"/>
  </w:num>
  <w:num w:numId="20">
    <w:abstractNumId w:val="25"/>
  </w:num>
  <w:num w:numId="21">
    <w:abstractNumId w:val="39"/>
  </w:num>
  <w:num w:numId="22">
    <w:abstractNumId w:val="42"/>
  </w:num>
  <w:num w:numId="23">
    <w:abstractNumId w:val="0"/>
  </w:num>
  <w:num w:numId="24">
    <w:abstractNumId w:val="41"/>
  </w:num>
  <w:num w:numId="25">
    <w:abstractNumId w:val="15"/>
  </w:num>
  <w:num w:numId="26">
    <w:abstractNumId w:val="27"/>
  </w:num>
  <w:num w:numId="27">
    <w:abstractNumId w:val="34"/>
  </w:num>
  <w:num w:numId="28">
    <w:abstractNumId w:val="14"/>
  </w:num>
  <w:num w:numId="29">
    <w:abstractNumId w:val="8"/>
  </w:num>
  <w:num w:numId="30">
    <w:abstractNumId w:val="4"/>
  </w:num>
  <w:num w:numId="31">
    <w:abstractNumId w:val="11"/>
  </w:num>
  <w:num w:numId="32">
    <w:abstractNumId w:val="18"/>
  </w:num>
  <w:num w:numId="33">
    <w:abstractNumId w:val="13"/>
  </w:num>
  <w:num w:numId="34">
    <w:abstractNumId w:val="1"/>
  </w:num>
  <w:num w:numId="35">
    <w:abstractNumId w:val="31"/>
  </w:num>
  <w:num w:numId="36">
    <w:abstractNumId w:val="36"/>
  </w:num>
  <w:num w:numId="37">
    <w:abstractNumId w:val="40"/>
  </w:num>
  <w:num w:numId="38">
    <w:abstractNumId w:val="45"/>
  </w:num>
  <w:num w:numId="39">
    <w:abstractNumId w:val="30"/>
  </w:num>
  <w:num w:numId="40">
    <w:abstractNumId w:val="29"/>
  </w:num>
  <w:num w:numId="41">
    <w:abstractNumId w:val="33"/>
  </w:num>
  <w:num w:numId="42">
    <w:abstractNumId w:val="5"/>
  </w:num>
  <w:num w:numId="43">
    <w:abstractNumId w:val="12"/>
  </w:num>
  <w:num w:numId="44">
    <w:abstractNumId w:val="20"/>
  </w:num>
  <w:num w:numId="45">
    <w:abstractNumId w:val="1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20F84"/>
    <w:rsid w:val="0004687D"/>
    <w:rsid w:val="000471B2"/>
    <w:rsid w:val="00062713"/>
    <w:rsid w:val="000A669E"/>
    <w:rsid w:val="000A7B0A"/>
    <w:rsid w:val="000B7CFA"/>
    <w:rsid w:val="000C1282"/>
    <w:rsid w:val="000D5888"/>
    <w:rsid w:val="0010110D"/>
    <w:rsid w:val="001146C0"/>
    <w:rsid w:val="0017239D"/>
    <w:rsid w:val="00184140"/>
    <w:rsid w:val="001B5545"/>
    <w:rsid w:val="002454FC"/>
    <w:rsid w:val="002A43EB"/>
    <w:rsid w:val="002A5A0A"/>
    <w:rsid w:val="002C0606"/>
    <w:rsid w:val="002E3C87"/>
    <w:rsid w:val="002E51F9"/>
    <w:rsid w:val="00347548"/>
    <w:rsid w:val="003D6EAD"/>
    <w:rsid w:val="00411EB9"/>
    <w:rsid w:val="0045337C"/>
    <w:rsid w:val="00460DC2"/>
    <w:rsid w:val="004614E8"/>
    <w:rsid w:val="004A6220"/>
    <w:rsid w:val="004B70E3"/>
    <w:rsid w:val="004C3C84"/>
    <w:rsid w:val="004D78DB"/>
    <w:rsid w:val="00502765"/>
    <w:rsid w:val="00550DE2"/>
    <w:rsid w:val="00551689"/>
    <w:rsid w:val="005C3021"/>
    <w:rsid w:val="005C64E7"/>
    <w:rsid w:val="005D0963"/>
    <w:rsid w:val="005F0CC3"/>
    <w:rsid w:val="00610A15"/>
    <w:rsid w:val="00617EB6"/>
    <w:rsid w:val="00626D8F"/>
    <w:rsid w:val="006310D9"/>
    <w:rsid w:val="00690F4A"/>
    <w:rsid w:val="006A58BC"/>
    <w:rsid w:val="006B2653"/>
    <w:rsid w:val="006D190A"/>
    <w:rsid w:val="0072413E"/>
    <w:rsid w:val="007367DD"/>
    <w:rsid w:val="00737D2E"/>
    <w:rsid w:val="00742FED"/>
    <w:rsid w:val="00744768"/>
    <w:rsid w:val="007468FE"/>
    <w:rsid w:val="00747854"/>
    <w:rsid w:val="00767130"/>
    <w:rsid w:val="007836CD"/>
    <w:rsid w:val="00793CD2"/>
    <w:rsid w:val="007C6841"/>
    <w:rsid w:val="007C6E8F"/>
    <w:rsid w:val="00807F8D"/>
    <w:rsid w:val="00853611"/>
    <w:rsid w:val="008817A0"/>
    <w:rsid w:val="008B3D41"/>
    <w:rsid w:val="008C6433"/>
    <w:rsid w:val="0090534C"/>
    <w:rsid w:val="009A48CC"/>
    <w:rsid w:val="009A68F9"/>
    <w:rsid w:val="009D6F63"/>
    <w:rsid w:val="009E1C24"/>
    <w:rsid w:val="009F3BA1"/>
    <w:rsid w:val="00A4524F"/>
    <w:rsid w:val="00A82976"/>
    <w:rsid w:val="00A90D4B"/>
    <w:rsid w:val="00AB2955"/>
    <w:rsid w:val="00B072B7"/>
    <w:rsid w:val="00B13DD9"/>
    <w:rsid w:val="00B32264"/>
    <w:rsid w:val="00B478C1"/>
    <w:rsid w:val="00C57F55"/>
    <w:rsid w:val="00CB56B8"/>
    <w:rsid w:val="00CF5E49"/>
    <w:rsid w:val="00D516F8"/>
    <w:rsid w:val="00D8362A"/>
    <w:rsid w:val="00D90E30"/>
    <w:rsid w:val="00DB6F1F"/>
    <w:rsid w:val="00DC4A6B"/>
    <w:rsid w:val="00E009AA"/>
    <w:rsid w:val="00E22A2A"/>
    <w:rsid w:val="00E31702"/>
    <w:rsid w:val="00E51252"/>
    <w:rsid w:val="00E8610F"/>
    <w:rsid w:val="00E8644E"/>
    <w:rsid w:val="00EF1469"/>
    <w:rsid w:val="00F06C0C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9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90A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9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90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29D3-55C1-4FF7-AF21-B89F6AF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2</cp:revision>
  <cp:lastPrinted>2015-02-09T14:10:00Z</cp:lastPrinted>
  <dcterms:created xsi:type="dcterms:W3CDTF">2016-03-30T15:29:00Z</dcterms:created>
  <dcterms:modified xsi:type="dcterms:W3CDTF">2016-03-30T15:29:00Z</dcterms:modified>
</cp:coreProperties>
</file>