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A51ACD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A51ACD">
        <w:rPr>
          <w:rFonts w:ascii="Trebuchet MS" w:hAnsi="Trebuchet MS" w:cs="Arial"/>
          <w:szCs w:val="24"/>
        </w:rPr>
        <w:t>Title:</w:t>
      </w:r>
      <w:r w:rsidRPr="00A51ACD">
        <w:rPr>
          <w:rFonts w:ascii="Trebuchet MS" w:hAnsi="Trebuchet MS" w:cs="Arial"/>
          <w:szCs w:val="24"/>
        </w:rPr>
        <w:tab/>
      </w:r>
      <w:r w:rsidR="00740B6A">
        <w:rPr>
          <w:rFonts w:ascii="Trebuchet MS" w:hAnsi="Trebuchet MS"/>
          <w:szCs w:val="24"/>
        </w:rPr>
        <w:t>Associate Teacher in Brickwork</w:t>
      </w:r>
      <w:bookmarkStart w:id="0" w:name="_GoBack"/>
      <w:bookmarkEnd w:id="0"/>
    </w:p>
    <w:p w:rsidR="007C6841" w:rsidRPr="00A51ACD" w:rsidRDefault="00474B7E" w:rsidP="00F94043">
      <w:pPr>
        <w:spacing w:before="240"/>
        <w:ind w:left="0" w:firstLine="0"/>
        <w:rPr>
          <w:rFonts w:ascii="Trebuchet MS" w:hAnsi="Trebuchet MS" w:cs="Arial"/>
          <w:b/>
        </w:rPr>
      </w:pPr>
      <w:r w:rsidRPr="00A51ACD">
        <w:rPr>
          <w:rFonts w:ascii="Trebuchet MS" w:hAnsi="Trebuchet MS" w:cs="Arial"/>
          <w:b/>
        </w:rPr>
        <w:t xml:space="preserve">Reporting to: </w:t>
      </w:r>
      <w:r w:rsidRPr="00A51ACD">
        <w:rPr>
          <w:rFonts w:ascii="Trebuchet MS" w:hAnsi="Trebuchet MS" w:cs="Arial"/>
        </w:rPr>
        <w:t xml:space="preserve"> </w:t>
      </w:r>
      <w:r w:rsidRPr="00A51ACD">
        <w:rPr>
          <w:rFonts w:ascii="Trebuchet MS" w:hAnsi="Trebuchet MS" w:cs="Arial"/>
        </w:rPr>
        <w:tab/>
      </w:r>
      <w:r w:rsidR="00A51ACD" w:rsidRPr="00A51ACD">
        <w:rPr>
          <w:rFonts w:ascii="Trebuchet MS" w:hAnsi="Trebuchet MS" w:cs="Arial"/>
        </w:rPr>
        <w:t>Learning Manager</w:t>
      </w:r>
      <w:r w:rsidRPr="00A51ACD">
        <w:rPr>
          <w:rFonts w:ascii="Trebuchet MS" w:hAnsi="Trebuchet MS" w:cs="Arial"/>
        </w:rPr>
        <w:t xml:space="preserve"> </w:t>
      </w:r>
    </w:p>
    <w:p w:rsidR="007C6841" w:rsidRPr="00A51ACD" w:rsidRDefault="007C6841" w:rsidP="007C6841">
      <w:pPr>
        <w:ind w:left="2160" w:hanging="2160"/>
        <w:rPr>
          <w:rFonts w:ascii="Trebuchet MS" w:hAnsi="Trebuchet MS" w:cs="Arial"/>
          <w:b/>
        </w:rPr>
      </w:pPr>
    </w:p>
    <w:p w:rsidR="007C6841" w:rsidRPr="00A51ACD" w:rsidRDefault="00474B7E" w:rsidP="007C6841">
      <w:pPr>
        <w:ind w:left="2160" w:hanging="2160"/>
        <w:rPr>
          <w:rFonts w:ascii="Trebuchet MS" w:hAnsi="Trebuchet MS" w:cs="Arial"/>
        </w:rPr>
      </w:pPr>
      <w:r w:rsidRPr="00A51ACD">
        <w:rPr>
          <w:rFonts w:ascii="Trebuchet MS" w:hAnsi="Trebuchet MS" w:cs="Arial"/>
          <w:b/>
        </w:rPr>
        <w:t xml:space="preserve">Date: </w:t>
      </w:r>
      <w:r w:rsidRPr="00A51ACD">
        <w:rPr>
          <w:rFonts w:ascii="Trebuchet MS" w:hAnsi="Trebuchet MS" w:cs="Arial"/>
          <w:b/>
        </w:rPr>
        <w:tab/>
      </w:r>
      <w:r w:rsidR="00696CE6">
        <w:rPr>
          <w:rFonts w:ascii="Trebuchet MS" w:hAnsi="Trebuchet MS" w:cs="Arial"/>
        </w:rPr>
        <w:t>June 2017</w:t>
      </w:r>
      <w:r w:rsidRPr="00A51ACD">
        <w:rPr>
          <w:rFonts w:ascii="Trebuchet MS" w:hAnsi="Trebuchet MS" w:cs="Arial"/>
          <w:b/>
        </w:rPr>
        <w:t xml:space="preserve"> </w:t>
      </w:r>
    </w:p>
    <w:p w:rsidR="00E009AA" w:rsidRPr="00A51ACD" w:rsidRDefault="00E009AA">
      <w:pPr>
        <w:rPr>
          <w:rFonts w:ascii="Trebuchet MS" w:hAnsi="Trebuchet MS"/>
        </w:rPr>
      </w:pPr>
    </w:p>
    <w:p w:rsidR="00460DC2" w:rsidRPr="00A51ACD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 w:rsidRPr="00A51ACD">
        <w:rPr>
          <w:rFonts w:ascii="Trebuchet MS" w:hAnsi="Trebuchet MS" w:cs="Arial"/>
          <w:b/>
          <w:bCs/>
          <w:u w:val="single"/>
        </w:rPr>
        <w:t>Role Summary:</w:t>
      </w:r>
    </w:p>
    <w:p w:rsidR="0010110D" w:rsidRPr="00A51ACD" w:rsidRDefault="0010110D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>To deliver high quality teaching, learning, assessment and tutorial</w:t>
      </w:r>
    </w:p>
    <w:p w:rsidR="00BA1840" w:rsidRPr="00A51ACD" w:rsidRDefault="00BA1840" w:rsidP="00BA1840">
      <w:pPr>
        <w:autoSpaceDE w:val="0"/>
        <w:autoSpaceDN w:val="0"/>
        <w:adjustRightInd w:val="0"/>
        <w:ind w:left="720" w:firstLine="0"/>
        <w:rPr>
          <w:rFonts w:ascii="Trebuchet MS" w:eastAsiaTheme="minorHAnsi" w:hAnsi="Trebuchet MS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 xml:space="preserve">support to learners so as to maximise achievement and continuous </w:t>
      </w:r>
      <w:r w:rsidRPr="00A51ACD">
        <w:rPr>
          <w:rFonts w:ascii="Trebuchet MS" w:eastAsiaTheme="minorHAnsi" w:hAnsi="Trebuchet MS"/>
          <w:lang w:eastAsia="en-US"/>
        </w:rPr>
        <w:t>improvement</w:t>
      </w:r>
    </w:p>
    <w:p w:rsidR="00C57F55" w:rsidRPr="00A51ACD" w:rsidRDefault="00474B7E">
      <w:pPr>
        <w:pStyle w:val="Heading5"/>
        <w:ind w:left="0" w:firstLine="0"/>
        <w:jc w:val="both"/>
        <w:rPr>
          <w:rFonts w:ascii="Trebuchet MS" w:hAnsi="Trebuchet MS"/>
          <w:b/>
          <w:color w:val="auto"/>
          <w:u w:val="single"/>
        </w:rPr>
      </w:pPr>
      <w:r w:rsidRPr="00A51ACD">
        <w:rPr>
          <w:rFonts w:ascii="Trebuchet MS" w:hAnsi="Trebuchet MS"/>
          <w:b/>
          <w:color w:val="auto"/>
          <w:u w:val="single"/>
        </w:rPr>
        <w:t>Key Responsibilities:</w:t>
      </w:r>
    </w:p>
    <w:p w:rsidR="00C57F55" w:rsidRPr="00A51ACD" w:rsidRDefault="00C57F55">
      <w:pPr>
        <w:jc w:val="both"/>
        <w:rPr>
          <w:rFonts w:ascii="Trebuchet MS" w:hAnsi="Trebuchet MS"/>
        </w:rPr>
      </w:pPr>
    </w:p>
    <w:p w:rsidR="007367DD" w:rsidRPr="00F70F4F" w:rsidRDefault="00BA1840" w:rsidP="00DD0324">
      <w:pPr>
        <w:ind w:firstLine="0"/>
        <w:rPr>
          <w:rFonts w:cs="Arial"/>
        </w:rPr>
      </w:pPr>
      <w:r w:rsidRPr="00F70F4F">
        <w:rPr>
          <w:rFonts w:ascii="Trebuchet MS" w:eastAsiaTheme="minorHAnsi" w:hAnsi="Trebuchet MS" w:cs="Verdana"/>
          <w:lang w:eastAsia="en-US"/>
        </w:rPr>
        <w:t xml:space="preserve">Teach and assess on courses as agreed with the </w:t>
      </w:r>
      <w:r w:rsidR="00F70F4F" w:rsidRPr="00F70F4F">
        <w:rPr>
          <w:rFonts w:ascii="Trebuchet MS" w:eastAsiaTheme="minorHAnsi" w:hAnsi="Trebuchet MS" w:cs="Verdana"/>
          <w:lang w:eastAsia="en-US"/>
        </w:rPr>
        <w:t xml:space="preserve">Learning Manager </w:t>
      </w:r>
      <w:r w:rsidRPr="00F70F4F">
        <w:rPr>
          <w:rFonts w:eastAsiaTheme="minorHAnsi"/>
          <w:lang w:eastAsia="en-US"/>
        </w:rPr>
        <w:t>and/</w:t>
      </w:r>
      <w:r w:rsidR="00F70F4F" w:rsidRPr="00F70F4F">
        <w:rPr>
          <w:rFonts w:eastAsiaTheme="minorHAnsi"/>
          <w:lang w:eastAsia="en-US"/>
        </w:rPr>
        <w:t xml:space="preserve">or </w:t>
      </w:r>
      <w:r w:rsidRPr="00DD0324">
        <w:rPr>
          <w:rFonts w:ascii="Trebuchet MS" w:eastAsiaTheme="minorHAnsi" w:hAnsi="Trebuchet MS"/>
          <w:lang w:eastAsia="en-US"/>
        </w:rPr>
        <w:t>Director of Studies</w:t>
      </w:r>
      <w:r w:rsidR="00A51ACD" w:rsidRPr="00DD0324">
        <w:rPr>
          <w:rFonts w:ascii="Trebuchet MS" w:eastAsiaTheme="minorHAnsi" w:hAnsi="Trebuchet MS"/>
          <w:lang w:eastAsia="en-US"/>
        </w:rPr>
        <w:t>.</w:t>
      </w:r>
    </w:p>
    <w:p w:rsidR="007367DD" w:rsidRPr="00F70F4F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F70F4F">
        <w:rPr>
          <w:rFonts w:ascii="Trebuchet MS" w:eastAsiaTheme="minorHAnsi" w:hAnsi="Trebuchet MS" w:cs="Verdana"/>
          <w:lang w:eastAsia="en-US"/>
        </w:rPr>
        <w:t>Act as Personal Tutor to students as required</w:t>
      </w:r>
      <w:r w:rsid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F70F4F">
        <w:rPr>
          <w:rFonts w:ascii="Trebuchet MS" w:eastAsiaTheme="minorHAnsi" w:hAnsi="Trebuchet MS" w:cs="Verdana"/>
          <w:lang w:eastAsia="en-US"/>
        </w:rPr>
        <w:t>Ensure students are correctly enrolled with the college and awarding bodies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F70F4F">
        <w:rPr>
          <w:rFonts w:ascii="Trebuchet MS" w:eastAsiaTheme="minorHAnsi" w:hAnsi="Trebuchet MS" w:cs="Verdana"/>
          <w:lang w:eastAsia="en-US"/>
        </w:rPr>
        <w:t>Maintain and co-ordinate course records, and collate schemes of work, lesson</w:t>
      </w:r>
      <w:r w:rsidR="00A51ACD" w:rsidRPr="00F70F4F">
        <w:rPr>
          <w:rFonts w:ascii="Trebuchet MS" w:eastAsiaTheme="minorHAnsi" w:hAnsi="Trebuchet MS" w:cs="Verdana"/>
          <w:lang w:eastAsia="en-US"/>
        </w:rPr>
        <w:t xml:space="preserve"> </w:t>
      </w:r>
      <w:r w:rsidRPr="00F70F4F">
        <w:rPr>
          <w:rFonts w:ascii="Trebuchet MS" w:eastAsiaTheme="minorHAnsi" w:hAnsi="Trebuchet MS" w:cs="Verdana"/>
          <w:lang w:eastAsia="en-US"/>
        </w:rPr>
        <w:t>plans and assessment plans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F70F4F">
        <w:rPr>
          <w:rFonts w:ascii="Trebuchet MS" w:eastAsiaTheme="minorHAnsi" w:hAnsi="Trebuchet MS" w:cs="Verdana"/>
          <w:lang w:eastAsia="en-US"/>
        </w:rPr>
        <w:t>Act as internal verifier in line with college policy and liaise with external verifiers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BA1840" w:rsidRPr="00F70F4F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F70F4F">
        <w:rPr>
          <w:rFonts w:ascii="Trebuchet MS" w:eastAsiaTheme="minorHAnsi" w:hAnsi="Trebuchet MS" w:cs="Verdana"/>
          <w:lang w:eastAsia="en-US"/>
        </w:rPr>
        <w:t>Pay due attention to the principles of effective learning such as ICT</w:t>
      </w:r>
    </w:p>
    <w:p w:rsidR="007367DD" w:rsidRPr="00F70F4F" w:rsidRDefault="00BA1840" w:rsidP="00A51ACD">
      <w:pPr>
        <w:autoSpaceDE w:val="0"/>
        <w:autoSpaceDN w:val="0"/>
        <w:adjustRightInd w:val="0"/>
        <w:ind w:firstLine="0"/>
        <w:rPr>
          <w:rFonts w:ascii="Trebuchet MS" w:hAnsi="Trebuchet MS" w:cs="Arial"/>
        </w:rPr>
      </w:pPr>
      <w:proofErr w:type="gramStart"/>
      <w:r w:rsidRPr="00F70F4F">
        <w:rPr>
          <w:rFonts w:ascii="Trebuchet MS" w:eastAsiaTheme="minorHAnsi" w:hAnsi="Trebuchet MS" w:cs="Verdana"/>
          <w:lang w:eastAsia="en-US"/>
        </w:rPr>
        <w:t>developments</w:t>
      </w:r>
      <w:proofErr w:type="gramEnd"/>
      <w:r w:rsidRPr="00F70F4F">
        <w:rPr>
          <w:rFonts w:ascii="Trebuchet MS" w:eastAsiaTheme="minorHAnsi" w:hAnsi="Trebuchet MS" w:cs="Verdana"/>
          <w:lang w:eastAsia="en-US"/>
        </w:rPr>
        <w:t>, learning styles, equality of opportunity, differentiation and suppor</w:t>
      </w:r>
      <w:r w:rsidR="00A51ACD" w:rsidRPr="00F70F4F">
        <w:rPr>
          <w:rFonts w:ascii="Trebuchet MS" w:eastAsiaTheme="minorHAnsi" w:hAnsi="Trebuchet MS" w:cs="Verdana"/>
          <w:lang w:eastAsia="en-US"/>
        </w:rPr>
        <w:t xml:space="preserve">t </w:t>
      </w:r>
      <w:r w:rsidRPr="00F70F4F">
        <w:rPr>
          <w:rFonts w:ascii="Trebuchet MS" w:eastAsiaTheme="minorHAnsi" w:hAnsi="Trebuchet MS" w:cs="Verdana"/>
          <w:lang w:eastAsia="en-US"/>
        </w:rPr>
        <w:t>for students with learning difficulties and/or disabilities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F70F4F">
        <w:rPr>
          <w:rFonts w:ascii="Trebuchet MS" w:eastAsiaTheme="minorHAnsi" w:hAnsi="Trebuchet MS" w:cs="Verdana"/>
          <w:lang w:eastAsia="en-US"/>
        </w:rPr>
        <w:t>Maintain records of progress and co-ordinate reporting to interested parties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  <w:b/>
        </w:rPr>
      </w:pPr>
      <w:r w:rsidRPr="00F70F4F">
        <w:rPr>
          <w:rFonts w:ascii="Trebuchet MS" w:eastAsiaTheme="minorHAnsi" w:hAnsi="Trebuchet MS" w:cs="Verdana"/>
          <w:lang w:eastAsia="en-US"/>
        </w:rPr>
        <w:t>Contribute to curriculum development and learning resources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F70F4F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F70F4F">
        <w:rPr>
          <w:rFonts w:ascii="Trebuchet MS" w:eastAsiaTheme="minorHAnsi" w:hAnsi="Trebuchet MS" w:cs="Verdana"/>
          <w:lang w:eastAsia="en-US"/>
        </w:rPr>
        <w:t>Maintain an up-to-date knowledge of developments in the relevant subject/course</w:t>
      </w:r>
      <w:r w:rsidR="00A51ACD" w:rsidRPr="00F70F4F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Attend and contribute to relevant college events, including guidance, enrolment,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open events, Parents’ Evenings and Awards Evening as appropriate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Participate, as a team member, in the development of teaching methods and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strategies towards an ethos of continuing improvement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Contribute to the Faculty Development Plans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Participate in the College’s Lesson Observation Scheme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>To present the college in the best light at all times and ensure that all areas of</w:t>
      </w:r>
      <w:r w:rsidR="00A51ACD">
        <w:rPr>
          <w:rFonts w:ascii="Trebuchet MS" w:eastAsiaTheme="minorHAnsi" w:hAnsi="Trebuchet MS" w:cs="Verdana"/>
          <w:lang w:eastAsia="en-US"/>
        </w:rPr>
        <w:t xml:space="preserve"> personal activity comply with standards laid down by the College and relevant outside agencies.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Undertake professional development and training to contribute to individual and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College development as agreed through the College Performance Appraisa</w:t>
      </w:r>
      <w:r w:rsidR="00A51ACD">
        <w:rPr>
          <w:rFonts w:ascii="Trebuchet MS" w:eastAsiaTheme="minorHAnsi" w:hAnsi="Trebuchet MS" w:cs="Verdana"/>
          <w:lang w:eastAsia="en-US"/>
        </w:rPr>
        <w:t xml:space="preserve">l </w:t>
      </w:r>
      <w:r w:rsidRPr="00A51ACD">
        <w:rPr>
          <w:rFonts w:ascii="Trebuchet MS" w:eastAsiaTheme="minorHAnsi" w:hAnsi="Trebuchet MS" w:cs="Verdana"/>
          <w:lang w:eastAsia="en-US"/>
        </w:rPr>
        <w:t>Scheme process.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Carry out all duties with due regard to Health and Safety Regulations.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Ensure compliance with the Financial Regulations of the College.</w:t>
      </w:r>
    </w:p>
    <w:p w:rsidR="00BA1840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To positively promote equality of opportunity for staff and students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BA1840" w:rsidRPr="00A51ACD" w:rsidRDefault="00BA1840" w:rsidP="00BA1840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To carry out other duties as may reasonably be required from time to time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 w:rsidRPr="00A51ACD">
        <w:rPr>
          <w:rFonts w:ascii="Trebuchet MS" w:hAnsi="Trebuchet MS"/>
          <w:b/>
        </w:rPr>
        <w:t>NOTE: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7367DD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 xml:space="preserve">This job description is correct at </w:t>
      </w:r>
      <w:r w:rsidR="00BA1840" w:rsidRPr="00A51ACD">
        <w:rPr>
          <w:rFonts w:ascii="Trebuchet MS" w:hAnsi="Trebuchet MS"/>
        </w:rPr>
        <w:t>July</w:t>
      </w:r>
      <w:r w:rsidRPr="00A51ACD">
        <w:rPr>
          <w:rFonts w:ascii="Trebuchet MS" w:hAnsi="Trebuchet MS"/>
        </w:rPr>
        <w:t xml:space="preserve"> 2014. It will be updated in consultation with the post holder as circumstances change. </w:t>
      </w:r>
    </w:p>
    <w:p w:rsidR="007367DD" w:rsidRDefault="007367DD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D04A65">
      <w:pPr>
        <w:ind w:left="0" w:firstLine="0"/>
        <w:jc w:val="both"/>
        <w:outlineLvl w:val="0"/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D0324" w:rsidRDefault="00DD0324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D0324" w:rsidRDefault="00DD0324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D0324" w:rsidRDefault="00DD0324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04A65" w:rsidRDefault="00626D8F">
      <w:pPr>
        <w:spacing w:before="240"/>
        <w:ind w:left="0" w:firstLine="0"/>
        <w:rPr>
          <w:rFonts w:ascii="Trebuchet MS" w:hAnsi="Trebuchet MS" w:cs="Arial"/>
          <w:b/>
          <w:u w:val="single"/>
        </w:rPr>
      </w:pPr>
      <w:r w:rsidRPr="00626D8F">
        <w:rPr>
          <w:rFonts w:ascii="Trebuchet MS" w:hAnsi="Trebuchet MS" w:cs="Arial"/>
          <w:b/>
          <w:u w:val="single"/>
        </w:rPr>
        <w:t xml:space="preserve">PERSON SPECIFICATION: </w:t>
      </w:r>
      <w:r w:rsidR="00724D28">
        <w:rPr>
          <w:rFonts w:ascii="Trebuchet MS" w:hAnsi="Trebuchet MS" w:cs="Arial"/>
          <w:b/>
          <w:u w:val="single"/>
        </w:rPr>
        <w:t>Associate Teacher</w:t>
      </w:r>
      <w:r w:rsidR="007367DD">
        <w:rPr>
          <w:rFonts w:ascii="Trebuchet MS" w:hAnsi="Trebuchet MS" w:cs="Arial"/>
          <w:b/>
          <w:u w:val="single"/>
        </w:rPr>
        <w:t xml:space="preserve"> </w:t>
      </w:r>
      <w:r w:rsidR="00DD0324">
        <w:rPr>
          <w:rFonts w:ascii="Trebuchet MS" w:hAnsi="Trebuchet MS" w:cs="Arial"/>
          <w:b/>
          <w:u w:val="single"/>
        </w:rPr>
        <w:t>in ESOL 16-18</w:t>
      </w:r>
    </w:p>
    <w:p w:rsidR="00D04A65" w:rsidRDefault="00D04A65">
      <w:pPr>
        <w:spacing w:before="240"/>
        <w:ind w:left="0" w:firstLine="0"/>
        <w:rPr>
          <w:rFonts w:ascii="Trebuchet MS" w:hAnsi="Trebuchet MS"/>
          <w:lang w:val="en-US" w:eastAsia="en-US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9A48CC" w:rsidRPr="00E8644E" w:rsidTr="004614E8">
        <w:trPr>
          <w:cantSplit/>
          <w:trHeight w:val="424"/>
        </w:trPr>
        <w:tc>
          <w:tcPr>
            <w:tcW w:w="6805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4614E8" w:rsidRPr="00E8644E" w:rsidTr="00184140">
        <w:trPr>
          <w:cantSplit/>
          <w:trHeight w:val="289"/>
        </w:trPr>
        <w:tc>
          <w:tcPr>
            <w:tcW w:w="6805" w:type="dxa"/>
          </w:tcPr>
          <w:p w:rsidR="004614E8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E8644E" w:rsidRDefault="00724D2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Degree or equivalent higher education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724D2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E8644E" w:rsidRDefault="00724D28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Appropriate Assessor and Verification qualifications</w:t>
            </w:r>
          </w:p>
        </w:tc>
        <w:tc>
          <w:tcPr>
            <w:tcW w:w="1276" w:type="dxa"/>
          </w:tcPr>
          <w:p w:rsidR="004614E8" w:rsidRPr="00E8644E" w:rsidRDefault="00724D2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184140" w:rsidRPr="00E8644E" w:rsidTr="004614E8">
        <w:trPr>
          <w:cantSplit/>
          <w:trHeight w:val="270"/>
        </w:trPr>
        <w:tc>
          <w:tcPr>
            <w:tcW w:w="6805" w:type="dxa"/>
          </w:tcPr>
          <w:p w:rsidR="00184140" w:rsidRPr="00E8644E" w:rsidRDefault="00724D2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Teaching Qualification</w:t>
            </w:r>
          </w:p>
        </w:tc>
        <w:tc>
          <w:tcPr>
            <w:tcW w:w="1276" w:type="dxa"/>
          </w:tcPr>
          <w:p w:rsidR="00184140" w:rsidRPr="00E8644E" w:rsidRDefault="00724D2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184140" w:rsidRPr="00E8644E" w:rsidRDefault="00184140" w:rsidP="00724D2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184140" w:rsidRPr="00E8644E" w:rsidTr="00DD0324">
        <w:trPr>
          <w:cantSplit/>
          <w:trHeight w:val="567"/>
        </w:trPr>
        <w:tc>
          <w:tcPr>
            <w:tcW w:w="6805" w:type="dxa"/>
          </w:tcPr>
          <w:p w:rsidR="00184140" w:rsidRPr="00E8644E" w:rsidRDefault="00724D2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Evidence of professional development and continuous updating of skills and knowledge </w:t>
            </w:r>
          </w:p>
        </w:tc>
        <w:tc>
          <w:tcPr>
            <w:tcW w:w="1276" w:type="dxa"/>
          </w:tcPr>
          <w:p w:rsidR="00184140" w:rsidRPr="00E8644E" w:rsidRDefault="00724D2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184140" w:rsidRPr="00E8644E" w:rsidRDefault="00184140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7459EA" w:rsidRPr="00E8644E" w:rsidTr="00DD0324">
        <w:trPr>
          <w:cantSplit/>
          <w:trHeight w:val="278"/>
        </w:trPr>
        <w:tc>
          <w:tcPr>
            <w:tcW w:w="6805" w:type="dxa"/>
          </w:tcPr>
          <w:p w:rsidR="007459EA" w:rsidRDefault="007459EA" w:rsidP="007459EA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Level 2 English and Maths</w:t>
            </w:r>
          </w:p>
        </w:tc>
        <w:tc>
          <w:tcPr>
            <w:tcW w:w="1276" w:type="dxa"/>
          </w:tcPr>
          <w:p w:rsidR="007459EA" w:rsidRDefault="007459EA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7459EA" w:rsidRPr="00E8644E" w:rsidRDefault="007459EA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696CE6" w:rsidRPr="00E8644E" w:rsidTr="007459EA">
        <w:trPr>
          <w:cantSplit/>
          <w:trHeight w:val="278"/>
        </w:trPr>
        <w:tc>
          <w:tcPr>
            <w:tcW w:w="6805" w:type="dxa"/>
          </w:tcPr>
          <w:p w:rsidR="00696CE6" w:rsidRDefault="00696CE6" w:rsidP="007459EA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CELTA or TESOL qualification</w:t>
            </w:r>
          </w:p>
        </w:tc>
        <w:tc>
          <w:tcPr>
            <w:tcW w:w="1276" w:type="dxa"/>
          </w:tcPr>
          <w:p w:rsidR="00696CE6" w:rsidRDefault="00696CE6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696CE6" w:rsidRPr="00E8644E" w:rsidRDefault="00696CE6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184140">
        <w:trPr>
          <w:cantSplit/>
          <w:trHeight w:val="270"/>
        </w:trPr>
        <w:tc>
          <w:tcPr>
            <w:tcW w:w="6805" w:type="dxa"/>
          </w:tcPr>
          <w:p w:rsidR="004614E8" w:rsidRPr="00E8644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724D28" w:rsidP="009E1C24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Significant successful teaching experience </w:t>
            </w:r>
          </w:p>
        </w:tc>
        <w:tc>
          <w:tcPr>
            <w:tcW w:w="1276" w:type="dxa"/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724D28" w:rsidP="009E1C2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of contributing to course design and curriculum development </w:t>
            </w:r>
            <w:r w:rsidR="00474B7E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276" w:type="dxa"/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724D28" w:rsidP="009E1C2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lesson observation and feedback to staff</w:t>
            </w:r>
          </w:p>
        </w:tc>
        <w:tc>
          <w:tcPr>
            <w:tcW w:w="1276" w:type="dxa"/>
          </w:tcPr>
          <w:p w:rsidR="004614E8" w:rsidRPr="00E8644E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747A86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D04A65" w:rsidRDefault="00747A8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tutorial and student support  process</w:t>
            </w:r>
          </w:p>
        </w:tc>
        <w:tc>
          <w:tcPr>
            <w:tcW w:w="1276" w:type="dxa"/>
          </w:tcPr>
          <w:p w:rsidR="004614E8" w:rsidRPr="00E8644E" w:rsidDel="002C0606" w:rsidRDefault="004614E8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474B7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184140">
        <w:trPr>
          <w:cantSplit/>
          <w:trHeight w:val="680"/>
        </w:trPr>
        <w:tc>
          <w:tcPr>
            <w:tcW w:w="6805" w:type="dxa"/>
          </w:tcPr>
          <w:p w:rsidR="004614E8" w:rsidRPr="00E8644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747A86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Knowledge of curriculum and course development </w:t>
            </w:r>
          </w:p>
        </w:tc>
        <w:tc>
          <w:tcPr>
            <w:tcW w:w="1276" w:type="dxa"/>
          </w:tcPr>
          <w:p w:rsidR="004614E8" w:rsidRPr="00E8644E" w:rsidRDefault="00474B7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747A86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Broad knowledge of trends and initiatives within the appropriate sector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74B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614E8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747A86" w:rsidP="002A43EB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inspection frameworks </w:t>
            </w:r>
          </w:p>
        </w:tc>
        <w:tc>
          <w:tcPr>
            <w:tcW w:w="1276" w:type="dxa"/>
          </w:tcPr>
          <w:p w:rsidR="004614E8" w:rsidRPr="00E8644E" w:rsidRDefault="00474B7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747A86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Knowledge of equal opportunities issues </w:t>
            </w:r>
          </w:p>
        </w:tc>
        <w:tc>
          <w:tcPr>
            <w:tcW w:w="1276" w:type="dxa"/>
          </w:tcPr>
          <w:p w:rsidR="004614E8" w:rsidRPr="00E8644E" w:rsidRDefault="004614E8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747A86" w:rsidP="00DD0324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E8644E" w:rsidRPr="00E8644E" w:rsidTr="00184140">
        <w:trPr>
          <w:cantSplit/>
          <w:trHeight w:val="204"/>
        </w:trPr>
        <w:tc>
          <w:tcPr>
            <w:tcW w:w="6805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E8644E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Skills</w:t>
            </w:r>
          </w:p>
        </w:tc>
        <w:tc>
          <w:tcPr>
            <w:tcW w:w="2552" w:type="dxa"/>
            <w:gridSpan w:val="2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D04A65" w:rsidRDefault="00747A8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IT and its use in the curriculum and decision making 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D04A65" w:rsidRDefault="00747A8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communication and interpersonal skills</w:t>
            </w:r>
            <w:r w:rsidR="00474B7E"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D04A65" w:rsidRDefault="00747A8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Commitment to team working </w:t>
            </w:r>
            <w:r w:rsidR="00474B7E"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E8644E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Strong personal  commitment to the College</w:t>
            </w:r>
          </w:p>
        </w:tc>
        <w:tc>
          <w:tcPr>
            <w:tcW w:w="1276" w:type="dxa"/>
          </w:tcPr>
          <w:p w:rsidR="00E8644E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E8644E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Commitment to achieving excellence through continuous improvement </w:t>
            </w:r>
          </w:p>
        </w:tc>
        <w:tc>
          <w:tcPr>
            <w:tcW w:w="1276" w:type="dxa"/>
          </w:tcPr>
          <w:p w:rsidR="00E8644E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BA1840">
        <w:trPr>
          <w:cantSplit/>
          <w:trHeight w:val="204"/>
        </w:trPr>
        <w:tc>
          <w:tcPr>
            <w:tcW w:w="6805" w:type="dxa"/>
          </w:tcPr>
          <w:p w:rsidR="00D04A65" w:rsidRDefault="00747A8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work flexibly to meet College requirements </w:t>
            </w:r>
          </w:p>
        </w:tc>
        <w:tc>
          <w:tcPr>
            <w:tcW w:w="1276" w:type="dxa"/>
          </w:tcPr>
          <w:p w:rsidR="00E8644E" w:rsidRPr="00E8644E" w:rsidRDefault="00747A86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8644E" w:rsidRPr="00E8644E" w:rsidRDefault="00E864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</w:tbl>
    <w:p w:rsidR="00744768" w:rsidRPr="00E8644E" w:rsidRDefault="00474B7E" w:rsidP="009F3BA1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9F3BA1" w:rsidRPr="002A43EB" w:rsidRDefault="009F3BA1" w:rsidP="007468FE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99" w:rsidRDefault="00465D99" w:rsidP="00F94043">
      <w:r>
        <w:separator/>
      </w:r>
    </w:p>
  </w:endnote>
  <w:endnote w:type="continuationSeparator" w:id="0">
    <w:p w:rsidR="00465D99" w:rsidRDefault="00465D99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24D28" w:rsidRPr="00F94043" w:rsidRDefault="00724D28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740B6A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740B6A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24D28" w:rsidRPr="00F94043" w:rsidRDefault="00724D28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99" w:rsidRDefault="00465D99" w:rsidP="00F94043">
      <w:r>
        <w:separator/>
      </w:r>
    </w:p>
  </w:footnote>
  <w:footnote w:type="continuationSeparator" w:id="0">
    <w:p w:rsidR="00465D99" w:rsidRDefault="00465D99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8" w:rsidRDefault="00037617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9C49F" wp14:editId="0668DB16">
          <wp:simplePos x="0" y="0"/>
          <wp:positionH relativeFrom="column">
            <wp:posOffset>4857750</wp:posOffset>
          </wp:positionH>
          <wp:positionV relativeFrom="paragraph">
            <wp:posOffset>-56516</wp:posOffset>
          </wp:positionV>
          <wp:extent cx="1626745" cy="15891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45" cy="158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26CBF"/>
    <w:multiLevelType w:val="hybridMultilevel"/>
    <w:tmpl w:val="B60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14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33"/>
  </w:num>
  <w:num w:numId="14">
    <w:abstractNumId w:val="6"/>
  </w:num>
  <w:num w:numId="15">
    <w:abstractNumId w:val="28"/>
  </w:num>
  <w:num w:numId="16">
    <w:abstractNumId w:val="16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34"/>
  </w:num>
  <w:num w:numId="22">
    <w:abstractNumId w:val="37"/>
  </w:num>
  <w:num w:numId="23">
    <w:abstractNumId w:val="0"/>
  </w:num>
  <w:num w:numId="24">
    <w:abstractNumId w:val="36"/>
  </w:num>
  <w:num w:numId="25">
    <w:abstractNumId w:val="13"/>
  </w:num>
  <w:num w:numId="26">
    <w:abstractNumId w:val="24"/>
  </w:num>
  <w:num w:numId="27">
    <w:abstractNumId w:val="29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5"/>
  </w:num>
  <w:num w:numId="33">
    <w:abstractNumId w:val="11"/>
  </w:num>
  <w:num w:numId="34">
    <w:abstractNumId w:val="1"/>
  </w:num>
  <w:num w:numId="35">
    <w:abstractNumId w:val="27"/>
  </w:num>
  <w:num w:numId="36">
    <w:abstractNumId w:val="31"/>
  </w:num>
  <w:num w:numId="37">
    <w:abstractNumId w:val="35"/>
  </w:num>
  <w:num w:numId="38">
    <w:abstractNumId w:val="39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37617"/>
    <w:rsid w:val="0004687D"/>
    <w:rsid w:val="000471B2"/>
    <w:rsid w:val="00091992"/>
    <w:rsid w:val="000A669E"/>
    <w:rsid w:val="000A7B0A"/>
    <w:rsid w:val="000B7CFA"/>
    <w:rsid w:val="000D5888"/>
    <w:rsid w:val="0010110D"/>
    <w:rsid w:val="001146C0"/>
    <w:rsid w:val="0017239D"/>
    <w:rsid w:val="00184140"/>
    <w:rsid w:val="001B5545"/>
    <w:rsid w:val="002454FC"/>
    <w:rsid w:val="002821D5"/>
    <w:rsid w:val="002A43EB"/>
    <w:rsid w:val="002C0606"/>
    <w:rsid w:val="002E3C87"/>
    <w:rsid w:val="002E51F9"/>
    <w:rsid w:val="00347548"/>
    <w:rsid w:val="003D6EAD"/>
    <w:rsid w:val="00411EB9"/>
    <w:rsid w:val="0045337C"/>
    <w:rsid w:val="00460DC2"/>
    <w:rsid w:val="004614E8"/>
    <w:rsid w:val="00465D99"/>
    <w:rsid w:val="00474B7E"/>
    <w:rsid w:val="004A6220"/>
    <w:rsid w:val="004C3C84"/>
    <w:rsid w:val="00542736"/>
    <w:rsid w:val="005C3021"/>
    <w:rsid w:val="005C64E7"/>
    <w:rsid w:val="005D0963"/>
    <w:rsid w:val="005F0CC3"/>
    <w:rsid w:val="00610A15"/>
    <w:rsid w:val="00617EB6"/>
    <w:rsid w:val="00626D8F"/>
    <w:rsid w:val="006310D9"/>
    <w:rsid w:val="00690F4A"/>
    <w:rsid w:val="00696CE6"/>
    <w:rsid w:val="006A58BC"/>
    <w:rsid w:val="006B2653"/>
    <w:rsid w:val="0072413E"/>
    <w:rsid w:val="00724D28"/>
    <w:rsid w:val="007367DD"/>
    <w:rsid w:val="00740B6A"/>
    <w:rsid w:val="00742FED"/>
    <w:rsid w:val="00744768"/>
    <w:rsid w:val="007459EA"/>
    <w:rsid w:val="007468FE"/>
    <w:rsid w:val="00747854"/>
    <w:rsid w:val="00747A86"/>
    <w:rsid w:val="00767130"/>
    <w:rsid w:val="007836CD"/>
    <w:rsid w:val="00793CD2"/>
    <w:rsid w:val="007C6841"/>
    <w:rsid w:val="007C6E8F"/>
    <w:rsid w:val="00807F8D"/>
    <w:rsid w:val="00813706"/>
    <w:rsid w:val="00853611"/>
    <w:rsid w:val="008817A0"/>
    <w:rsid w:val="008B3D41"/>
    <w:rsid w:val="0090534C"/>
    <w:rsid w:val="00977DCD"/>
    <w:rsid w:val="009A48CC"/>
    <w:rsid w:val="009E1C24"/>
    <w:rsid w:val="009F3BA1"/>
    <w:rsid w:val="00A2715E"/>
    <w:rsid w:val="00A4524F"/>
    <w:rsid w:val="00A51ACD"/>
    <w:rsid w:val="00A90D4B"/>
    <w:rsid w:val="00AB0FAE"/>
    <w:rsid w:val="00AB2955"/>
    <w:rsid w:val="00B072B7"/>
    <w:rsid w:val="00B32264"/>
    <w:rsid w:val="00B478C1"/>
    <w:rsid w:val="00BA1840"/>
    <w:rsid w:val="00C57F55"/>
    <w:rsid w:val="00CF5E49"/>
    <w:rsid w:val="00D04A65"/>
    <w:rsid w:val="00D8362A"/>
    <w:rsid w:val="00D90E30"/>
    <w:rsid w:val="00DA4BCE"/>
    <w:rsid w:val="00DC4A6B"/>
    <w:rsid w:val="00DD0324"/>
    <w:rsid w:val="00E009AA"/>
    <w:rsid w:val="00E22A2A"/>
    <w:rsid w:val="00E31702"/>
    <w:rsid w:val="00E50772"/>
    <w:rsid w:val="00E510FD"/>
    <w:rsid w:val="00E51252"/>
    <w:rsid w:val="00E8644E"/>
    <w:rsid w:val="00EF1469"/>
    <w:rsid w:val="00F06C0C"/>
    <w:rsid w:val="00F70F4F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4CE6-4B68-47CC-9ECA-DBCCFF5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2014-05-27T09:51:00Z</cp:lastPrinted>
  <dcterms:created xsi:type="dcterms:W3CDTF">2017-07-27T13:11:00Z</dcterms:created>
  <dcterms:modified xsi:type="dcterms:W3CDTF">2017-07-27T13:11:00Z</dcterms:modified>
</cp:coreProperties>
</file>